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62" w:rsidRPr="00620032" w:rsidRDefault="00905762" w:rsidP="00905762">
      <w:pPr>
        <w:tabs>
          <w:tab w:val="left" w:pos="5212"/>
        </w:tabs>
        <w:spacing w:line="240" w:lineRule="auto"/>
        <w:ind w:left="102"/>
        <w:rPr>
          <w:sz w:val="20"/>
          <w:szCs w:val="20"/>
        </w:rPr>
      </w:pPr>
      <w:r w:rsidRPr="00620032">
        <w:rPr>
          <w:sz w:val="20"/>
          <w:szCs w:val="20"/>
        </w:rPr>
        <w:t xml:space="preserve">Рассмотрено и принято                                                              </w:t>
      </w:r>
      <w:r>
        <w:rPr>
          <w:sz w:val="20"/>
          <w:szCs w:val="20"/>
        </w:rPr>
        <w:t xml:space="preserve">              </w:t>
      </w:r>
      <w:r w:rsidRPr="00620032">
        <w:rPr>
          <w:sz w:val="20"/>
          <w:szCs w:val="20"/>
        </w:rPr>
        <w:t xml:space="preserve">                                  «Утверждаю» </w:t>
      </w:r>
    </w:p>
    <w:p w:rsidR="00905762" w:rsidRPr="00620032" w:rsidRDefault="00905762" w:rsidP="00905762">
      <w:pPr>
        <w:tabs>
          <w:tab w:val="left" w:pos="5212"/>
        </w:tabs>
        <w:spacing w:line="240" w:lineRule="auto"/>
        <w:ind w:left="102"/>
        <w:rPr>
          <w:sz w:val="20"/>
          <w:szCs w:val="20"/>
        </w:rPr>
      </w:pPr>
      <w:r w:rsidRPr="00620032">
        <w:rPr>
          <w:sz w:val="20"/>
          <w:szCs w:val="20"/>
        </w:rPr>
        <w:t xml:space="preserve">на педагогическом совете №1                                     </w:t>
      </w:r>
      <w:r>
        <w:rPr>
          <w:sz w:val="20"/>
          <w:szCs w:val="20"/>
        </w:rPr>
        <w:t xml:space="preserve">                 </w:t>
      </w:r>
      <w:r w:rsidRPr="00620032">
        <w:rPr>
          <w:sz w:val="20"/>
          <w:szCs w:val="20"/>
        </w:rPr>
        <w:t xml:space="preserve"> Директор МБУДО «Визимьярская ДШИ»</w:t>
      </w:r>
    </w:p>
    <w:p w:rsidR="00905762" w:rsidRPr="00620032" w:rsidRDefault="00905762" w:rsidP="00905762">
      <w:pPr>
        <w:tabs>
          <w:tab w:val="left" w:pos="5212"/>
        </w:tabs>
        <w:spacing w:line="240" w:lineRule="auto"/>
        <w:ind w:left="102"/>
        <w:rPr>
          <w:sz w:val="20"/>
          <w:szCs w:val="20"/>
        </w:rPr>
      </w:pPr>
      <w:r w:rsidRPr="00620032">
        <w:rPr>
          <w:sz w:val="20"/>
          <w:szCs w:val="20"/>
        </w:rPr>
        <w:t xml:space="preserve">«30_»__08___2025___г.                                                       </w:t>
      </w:r>
      <w:r>
        <w:rPr>
          <w:sz w:val="20"/>
          <w:szCs w:val="20"/>
        </w:rPr>
        <w:t xml:space="preserve">              </w:t>
      </w:r>
      <w:r w:rsidRPr="00620032">
        <w:rPr>
          <w:sz w:val="20"/>
          <w:szCs w:val="20"/>
        </w:rPr>
        <w:t xml:space="preserve">       _____________ Бранькова А.В.</w:t>
      </w:r>
      <w:r w:rsidRPr="00620032">
        <w:rPr>
          <w:sz w:val="20"/>
          <w:szCs w:val="20"/>
        </w:rPr>
        <w:tab/>
        <w:t xml:space="preserve">                      </w:t>
      </w:r>
    </w:p>
    <w:p w:rsidR="00905762" w:rsidRDefault="00905762" w:rsidP="00905762">
      <w:pPr>
        <w:tabs>
          <w:tab w:val="left" w:pos="5212"/>
        </w:tabs>
        <w:spacing w:line="240" w:lineRule="auto"/>
        <w:ind w:left="102"/>
        <w:rPr>
          <w:b/>
          <w:sz w:val="20"/>
          <w:szCs w:val="20"/>
        </w:rPr>
      </w:pPr>
      <w:r w:rsidRPr="00620032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 xml:space="preserve">              </w:t>
      </w:r>
      <w:r w:rsidRPr="00620032">
        <w:rPr>
          <w:sz w:val="20"/>
          <w:szCs w:val="20"/>
        </w:rPr>
        <w:t xml:space="preserve">      </w:t>
      </w:r>
      <w:r w:rsidRPr="00620032">
        <w:rPr>
          <w:b/>
          <w:sz w:val="20"/>
          <w:szCs w:val="20"/>
        </w:rPr>
        <w:t>Приказ по МБУДО ВДШИ №__1 п.7__от 01.09.2025__г.</w:t>
      </w:r>
    </w:p>
    <w:p w:rsidR="00905762" w:rsidRPr="00620032" w:rsidRDefault="00905762" w:rsidP="00905762">
      <w:pPr>
        <w:tabs>
          <w:tab w:val="left" w:pos="5212"/>
        </w:tabs>
        <w:spacing w:line="240" w:lineRule="auto"/>
        <w:ind w:left="102"/>
        <w:rPr>
          <w:b/>
          <w:sz w:val="20"/>
          <w:szCs w:val="20"/>
        </w:rPr>
      </w:pPr>
      <w:bookmarkStart w:id="0" w:name="_GoBack"/>
      <w:bookmarkEnd w:id="0"/>
    </w:p>
    <w:p w:rsidR="004C6221" w:rsidRDefault="004C6221" w:rsidP="004C6221">
      <w:pPr>
        <w:jc w:val="center"/>
        <w:rPr>
          <w:b/>
          <w:szCs w:val="24"/>
        </w:rPr>
      </w:pPr>
      <w:r>
        <w:rPr>
          <w:b/>
          <w:szCs w:val="24"/>
        </w:rPr>
        <w:t xml:space="preserve">Календарно-тематический план </w:t>
      </w:r>
    </w:p>
    <w:p w:rsidR="004C6221" w:rsidRPr="00C83FCC" w:rsidRDefault="004C6221" w:rsidP="004C6221">
      <w:pPr>
        <w:jc w:val="center"/>
        <w:rPr>
          <w:b/>
          <w:szCs w:val="24"/>
        </w:rPr>
      </w:pPr>
      <w:r>
        <w:rPr>
          <w:szCs w:val="24"/>
        </w:rPr>
        <w:t>преподавателя Волковой Е. М.</w:t>
      </w:r>
    </w:p>
    <w:p w:rsidR="004C6221" w:rsidRDefault="004C6221" w:rsidP="004C6221">
      <w:pPr>
        <w:jc w:val="center"/>
        <w:rPr>
          <w:szCs w:val="24"/>
        </w:rPr>
      </w:pPr>
      <w:r>
        <w:rPr>
          <w:szCs w:val="24"/>
        </w:rPr>
        <w:t>на 2025-2026 учебный год</w:t>
      </w:r>
    </w:p>
    <w:p w:rsidR="004C6221" w:rsidRDefault="004C6221" w:rsidP="004C6221">
      <w:pPr>
        <w:jc w:val="center"/>
        <w:rPr>
          <w:szCs w:val="24"/>
        </w:rPr>
      </w:pPr>
      <w:r>
        <w:rPr>
          <w:szCs w:val="24"/>
        </w:rPr>
        <w:t xml:space="preserve">Предмет  </w:t>
      </w:r>
      <w:r>
        <w:rPr>
          <w:b/>
          <w:i/>
          <w:szCs w:val="24"/>
        </w:rPr>
        <w:t xml:space="preserve">Музыкальная литература </w:t>
      </w:r>
      <w:r>
        <w:rPr>
          <w:szCs w:val="24"/>
        </w:rPr>
        <w:t xml:space="preserve"> Класс </w:t>
      </w:r>
      <w:r w:rsidRPr="00F67FCE">
        <w:rPr>
          <w:b/>
          <w:i/>
          <w:szCs w:val="24"/>
        </w:rPr>
        <w:t>4</w:t>
      </w:r>
    </w:p>
    <w:p w:rsidR="004C6221" w:rsidRDefault="004C6221" w:rsidP="004C6221">
      <w:pPr>
        <w:shd w:val="clear" w:color="auto" w:fill="FFFFFF"/>
        <w:spacing w:line="240" w:lineRule="auto"/>
        <w:contextualSpacing/>
        <w:jc w:val="center"/>
        <w:rPr>
          <w:color w:val="000000"/>
          <w:szCs w:val="24"/>
        </w:rPr>
      </w:pPr>
      <w:r w:rsidRPr="008B3C1D">
        <w:rPr>
          <w:color w:val="000000"/>
          <w:szCs w:val="24"/>
        </w:rPr>
        <w:t>Количество учебных недель –</w:t>
      </w:r>
      <w:r>
        <w:rPr>
          <w:color w:val="000000"/>
          <w:szCs w:val="24"/>
        </w:rPr>
        <w:t xml:space="preserve"> 33. </w:t>
      </w:r>
    </w:p>
    <w:p w:rsidR="004C6221" w:rsidRDefault="004C6221" w:rsidP="004C6221">
      <w:pPr>
        <w:shd w:val="clear" w:color="auto" w:fill="FFFFFF"/>
        <w:tabs>
          <w:tab w:val="left" w:pos="352"/>
          <w:tab w:val="center" w:pos="4677"/>
        </w:tabs>
        <w:spacing w:line="240" w:lineRule="auto"/>
        <w:contextualSpacing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Продолжительность урока – 1 </w:t>
      </w:r>
      <w:proofErr w:type="spellStart"/>
      <w:r>
        <w:rPr>
          <w:color w:val="000000"/>
          <w:szCs w:val="24"/>
        </w:rPr>
        <w:t>акад.час</w:t>
      </w:r>
      <w:proofErr w:type="spellEnd"/>
      <w:r>
        <w:rPr>
          <w:color w:val="000000"/>
          <w:szCs w:val="24"/>
        </w:rPr>
        <w:t xml:space="preserve"> в неделю.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804"/>
        <w:gridCol w:w="1553"/>
      </w:tblGrid>
      <w:tr w:rsidR="004C6221" w:rsidTr="004C6221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№</w:t>
            </w:r>
          </w:p>
        </w:tc>
        <w:tc>
          <w:tcPr>
            <w:tcW w:w="6804" w:type="dxa"/>
          </w:tcPr>
          <w:p w:rsidR="004C6221" w:rsidRDefault="004C6221" w:rsidP="004C6221">
            <w:pPr>
              <w:jc w:val="center"/>
            </w:pPr>
            <w:r>
              <w:t>Содержание уроков (темы)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Количество часов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1.</w:t>
            </w:r>
          </w:p>
        </w:tc>
        <w:tc>
          <w:tcPr>
            <w:tcW w:w="6804" w:type="dxa"/>
            <w:vAlign w:val="center"/>
          </w:tcPr>
          <w:p w:rsidR="004C6221" w:rsidRPr="00ED122E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Введение. Музыка и мы.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Выразительные средства музыки.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2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3.</w:t>
            </w:r>
          </w:p>
        </w:tc>
        <w:tc>
          <w:tcPr>
            <w:tcW w:w="6804" w:type="dxa"/>
            <w:vAlign w:val="center"/>
          </w:tcPr>
          <w:p w:rsidR="004C6221" w:rsidRPr="00635B98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Программная музыка.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4.</w:t>
            </w:r>
          </w:p>
        </w:tc>
        <w:tc>
          <w:tcPr>
            <w:tcW w:w="6804" w:type="dxa"/>
            <w:vAlign w:val="center"/>
          </w:tcPr>
          <w:p w:rsidR="004C622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Возникновение музыкальных инструментов.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5.</w:t>
            </w:r>
          </w:p>
        </w:tc>
        <w:tc>
          <w:tcPr>
            <w:tcW w:w="6804" w:type="dxa"/>
            <w:vAlign w:val="center"/>
          </w:tcPr>
          <w:p w:rsidR="004C622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Семейства музыкальных инструментов. </w:t>
            </w:r>
          </w:p>
          <w:p w:rsidR="004C6221" w:rsidRPr="00635B98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Струнные инструменты.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6.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Деревянные духовые  инструменты.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7.</w:t>
            </w:r>
          </w:p>
        </w:tc>
        <w:tc>
          <w:tcPr>
            <w:tcW w:w="6804" w:type="dxa"/>
            <w:vAlign w:val="center"/>
          </w:tcPr>
          <w:p w:rsidR="004C6221" w:rsidRDefault="004C6221" w:rsidP="004C6221">
            <w:pPr>
              <w:contextualSpacing/>
              <w:rPr>
                <w:szCs w:val="24"/>
              </w:rPr>
            </w:pPr>
            <w:r>
              <w:rPr>
                <w:color w:val="000000"/>
                <w:szCs w:val="24"/>
              </w:rPr>
              <w:t>Контрольный урок.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8.</w:t>
            </w:r>
          </w:p>
        </w:tc>
        <w:tc>
          <w:tcPr>
            <w:tcW w:w="6804" w:type="dxa"/>
            <w:vAlign w:val="bottom"/>
          </w:tcPr>
          <w:p w:rsidR="004C6221" w:rsidRPr="00622906" w:rsidRDefault="004C6221" w:rsidP="004C6221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>
              <w:rPr>
                <w:szCs w:val="24"/>
              </w:rPr>
              <w:t>Медные духовые  инструменты.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9.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Ударные инструменты.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10.</w:t>
            </w:r>
          </w:p>
        </w:tc>
        <w:tc>
          <w:tcPr>
            <w:tcW w:w="6804" w:type="dxa"/>
            <w:vAlign w:val="center"/>
          </w:tcPr>
          <w:p w:rsidR="004C622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Клавишные инструменты.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11.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Народные инструменты.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12.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История развития оркестра. Расположение инструментов оркестра. Дирижёр.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13.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Виды оркестров.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14.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Певческие голоса.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2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15.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Музыкальные жанры.</w:t>
            </w:r>
            <w:r w:rsidRPr="00AF3271">
              <w:rPr>
                <w:szCs w:val="24"/>
              </w:rPr>
              <w:t xml:space="preserve"> 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16.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Танец в музыке.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2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17.</w:t>
            </w:r>
          </w:p>
        </w:tc>
        <w:tc>
          <w:tcPr>
            <w:tcW w:w="6804" w:type="dxa"/>
            <w:vAlign w:val="center"/>
          </w:tcPr>
          <w:p w:rsidR="004C622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Народная песня у композиторов.</w:t>
            </w:r>
          </w:p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Проверочная работа по пройденным темам.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18.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Музыкальная форма. Период, куплетная, двух- и трёхчастная формы.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2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19.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Музыкальная форма. Вариации. Рондо.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20.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Музыкальная форма. Сюита.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21.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Музыкальная форма. Фуга.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22.</w:t>
            </w:r>
          </w:p>
        </w:tc>
        <w:tc>
          <w:tcPr>
            <w:tcW w:w="6804" w:type="dxa"/>
            <w:vAlign w:val="bottom"/>
          </w:tcPr>
          <w:p w:rsidR="004C6221" w:rsidRPr="004C4514" w:rsidRDefault="004C6221" w:rsidP="004C6221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>
              <w:rPr>
                <w:szCs w:val="24"/>
              </w:rPr>
              <w:t>Музыкальная форма. Соната.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23.</w:t>
            </w:r>
          </w:p>
        </w:tc>
        <w:tc>
          <w:tcPr>
            <w:tcW w:w="6804" w:type="dxa"/>
            <w:vAlign w:val="center"/>
          </w:tcPr>
          <w:p w:rsidR="004C6221" w:rsidRPr="00635B98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 в театре и кино.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24.</w:t>
            </w:r>
          </w:p>
        </w:tc>
        <w:tc>
          <w:tcPr>
            <w:tcW w:w="6804" w:type="dxa"/>
            <w:vAlign w:val="center"/>
          </w:tcPr>
          <w:p w:rsidR="004C6221" w:rsidRPr="00635B98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Музыкально-театральные жанры</w:t>
            </w:r>
            <w:r w:rsidRPr="00635B98">
              <w:rPr>
                <w:szCs w:val="24"/>
              </w:rPr>
              <w:t>.</w:t>
            </w:r>
            <w:r>
              <w:rPr>
                <w:szCs w:val="24"/>
              </w:rPr>
              <w:t xml:space="preserve"> Опера. 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2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25.</w:t>
            </w:r>
          </w:p>
        </w:tc>
        <w:tc>
          <w:tcPr>
            <w:tcW w:w="6804" w:type="dxa"/>
            <w:vAlign w:val="center"/>
          </w:tcPr>
          <w:p w:rsidR="004C6221" w:rsidRPr="00AF3271" w:rsidRDefault="004C6221" w:rsidP="004C6221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Музыкально-театральные жанры. Балет.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2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>
            <w:pPr>
              <w:jc w:val="center"/>
            </w:pPr>
            <w:r>
              <w:t>26.</w:t>
            </w:r>
          </w:p>
        </w:tc>
        <w:tc>
          <w:tcPr>
            <w:tcW w:w="6804" w:type="dxa"/>
            <w:vAlign w:val="bottom"/>
          </w:tcPr>
          <w:p w:rsidR="004C6221" w:rsidRPr="004C4514" w:rsidRDefault="004C6221" w:rsidP="004C6221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 w:rsidRPr="004C4514">
              <w:rPr>
                <w:color w:val="000000"/>
                <w:szCs w:val="24"/>
              </w:rPr>
              <w:t>Контрольная работа.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1</w:t>
            </w:r>
          </w:p>
        </w:tc>
      </w:tr>
      <w:tr w:rsidR="004C6221" w:rsidTr="008936C3">
        <w:tc>
          <w:tcPr>
            <w:tcW w:w="988" w:type="dxa"/>
          </w:tcPr>
          <w:p w:rsidR="004C6221" w:rsidRDefault="004C6221" w:rsidP="004C6221"/>
        </w:tc>
        <w:tc>
          <w:tcPr>
            <w:tcW w:w="6804" w:type="dxa"/>
            <w:vAlign w:val="bottom"/>
          </w:tcPr>
          <w:p w:rsidR="004C6221" w:rsidRDefault="004C6221" w:rsidP="004C6221">
            <w:pPr>
              <w:spacing w:line="360" w:lineRule="atLeast"/>
              <w:textAlignment w:val="baseline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Всего часов:</w:t>
            </w:r>
          </w:p>
        </w:tc>
        <w:tc>
          <w:tcPr>
            <w:tcW w:w="1553" w:type="dxa"/>
          </w:tcPr>
          <w:p w:rsidR="004C6221" w:rsidRDefault="004C6221" w:rsidP="004C6221">
            <w:pPr>
              <w:jc w:val="center"/>
            </w:pPr>
            <w:r>
              <w:t>33</w:t>
            </w:r>
          </w:p>
        </w:tc>
      </w:tr>
    </w:tbl>
    <w:p w:rsidR="00B23B98" w:rsidRDefault="00B23B98"/>
    <w:sectPr w:rsidR="00B23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55"/>
    <w:rsid w:val="004C6221"/>
    <w:rsid w:val="00905762"/>
    <w:rsid w:val="00A71055"/>
    <w:rsid w:val="00B2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21"/>
    <w:pPr>
      <w:spacing w:after="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6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21"/>
    <w:pPr>
      <w:spacing w:after="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6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ВизДШИ</cp:lastModifiedBy>
  <cp:revision>3</cp:revision>
  <cp:lastPrinted>2025-09-15T13:59:00Z</cp:lastPrinted>
  <dcterms:created xsi:type="dcterms:W3CDTF">2025-09-09T19:24:00Z</dcterms:created>
  <dcterms:modified xsi:type="dcterms:W3CDTF">2025-09-15T13:59:00Z</dcterms:modified>
</cp:coreProperties>
</file>